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FB" w:rsidRDefault="004168FB" w:rsidP="004168FB">
      <w:pPr>
        <w:spacing w:after="120" w:line="440" w:lineRule="atLeast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ТЕМА ЛЕКЦІЇ: «</w:t>
      </w:r>
      <w:r w:rsidRPr="00F74E06">
        <w:rPr>
          <w:rFonts w:asciiTheme="majorHAnsi" w:hAnsiTheme="majorHAnsi"/>
          <w:b/>
          <w:sz w:val="28"/>
          <w:szCs w:val="28"/>
          <w:lang w:val="uk-UA"/>
        </w:rPr>
        <w:t>МЕТОДИ І МЕТОДОЛОГІЯ НАУКОВИХ ДОСЛІДЖЕНЬ</w:t>
      </w:r>
      <w:r>
        <w:rPr>
          <w:rFonts w:asciiTheme="majorHAnsi" w:hAnsiTheme="majorHAnsi"/>
          <w:b/>
          <w:sz w:val="28"/>
          <w:szCs w:val="28"/>
          <w:lang w:val="uk-UA"/>
        </w:rPr>
        <w:t>»</w:t>
      </w:r>
    </w:p>
    <w:p w:rsidR="004168FB" w:rsidRDefault="004168FB" w:rsidP="004168FB">
      <w:pPr>
        <w:spacing w:after="120" w:line="440" w:lineRule="atLeast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ПЛАН:</w:t>
      </w:r>
    </w:p>
    <w:p w:rsidR="004168FB" w:rsidRPr="00F74E06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F74E06">
        <w:rPr>
          <w:rFonts w:asciiTheme="majorHAnsi" w:hAnsiTheme="majorHAnsi"/>
          <w:sz w:val="28"/>
          <w:szCs w:val="28"/>
          <w:lang w:val="uk-UA"/>
        </w:rPr>
        <w:t>1. Поняття методу, методики та методології наукового дослідження.</w:t>
      </w:r>
    </w:p>
    <w:p w:rsidR="004168FB" w:rsidRPr="00F74E06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F74E06">
        <w:rPr>
          <w:rFonts w:asciiTheme="majorHAnsi" w:hAnsiTheme="majorHAnsi"/>
          <w:sz w:val="28"/>
          <w:szCs w:val="28"/>
          <w:lang w:val="uk-UA"/>
        </w:rPr>
        <w:t>2. Загальні вимоги до наукових методів та їх класифікація.</w:t>
      </w:r>
    </w:p>
    <w:p w:rsidR="004168FB" w:rsidRPr="00F74E06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F74E06">
        <w:rPr>
          <w:rFonts w:asciiTheme="majorHAnsi" w:hAnsiTheme="majorHAnsi"/>
          <w:sz w:val="28"/>
          <w:szCs w:val="28"/>
          <w:lang w:val="uk-UA"/>
        </w:rPr>
        <w:t xml:space="preserve">3. Загальнонаукові </w:t>
      </w:r>
      <w:r w:rsidRPr="00F74E06">
        <w:rPr>
          <w:rFonts w:asciiTheme="majorHAnsi" w:hAnsiTheme="majorHAnsi"/>
          <w:sz w:val="28"/>
          <w:szCs w:val="28"/>
          <w:lang w:val="uk-UA" w:bidi="uk-UA"/>
        </w:rPr>
        <w:t xml:space="preserve">теоретичні </w:t>
      </w:r>
      <w:r w:rsidRPr="00F74E06">
        <w:rPr>
          <w:rFonts w:asciiTheme="majorHAnsi" w:hAnsiTheme="majorHAnsi"/>
          <w:sz w:val="28"/>
          <w:szCs w:val="28"/>
          <w:lang w:val="uk-UA"/>
        </w:rPr>
        <w:t>та емпіричні методи дослідження.</w:t>
      </w:r>
    </w:p>
    <w:p w:rsidR="004168FB" w:rsidRDefault="004168FB" w:rsidP="004168FB">
      <w:pPr>
        <w:spacing w:after="120" w:line="440" w:lineRule="atLeast"/>
        <w:rPr>
          <w:rFonts w:asciiTheme="majorHAnsi" w:hAnsiTheme="majorHAnsi"/>
          <w:b/>
          <w:sz w:val="28"/>
          <w:szCs w:val="28"/>
          <w:lang w:val="uk-UA"/>
        </w:rPr>
      </w:pPr>
    </w:p>
    <w:p w:rsidR="004168FB" w:rsidRPr="00F74E06" w:rsidRDefault="004168FB" w:rsidP="004168FB">
      <w:pPr>
        <w:spacing w:after="120" w:line="440" w:lineRule="atLeast"/>
        <w:rPr>
          <w:rFonts w:asciiTheme="majorHAnsi" w:hAnsiTheme="majorHAnsi"/>
          <w:b/>
          <w:sz w:val="28"/>
          <w:szCs w:val="28"/>
          <w:lang w:val="uk-UA"/>
        </w:rPr>
      </w:pPr>
      <w:r w:rsidRPr="00F74E06">
        <w:rPr>
          <w:rFonts w:asciiTheme="majorHAnsi" w:hAnsiTheme="majorHAnsi"/>
          <w:b/>
          <w:sz w:val="28"/>
          <w:szCs w:val="28"/>
          <w:lang w:val="uk-UA"/>
        </w:rPr>
        <w:t>1. Поняття методу, методики та методології наукового дослідження.</w:t>
      </w: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Основою розробки кожного наукового дослідження є сукупність пізнавальних засобів, методів, прийомів і певна їх послідовність.</w:t>
      </w:r>
    </w:p>
    <w:p w:rsidR="004168FB" w:rsidRPr="00FC7421" w:rsidRDefault="008D4166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8D4166">
        <w:rPr>
          <w:rFonts w:asciiTheme="majorHAnsi" w:hAnsiTheme="majorHAnsi"/>
          <w:b/>
          <w:bCs/>
          <w:i/>
          <w:iCs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20.9pt" to="130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" strokecolor="#0d0d0d [3069]"/>
        </w:pict>
      </w:r>
      <w:r w:rsidR="004168FB" w:rsidRPr="002705AF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 xml:space="preserve">                           </w:t>
      </w:r>
      <w:r w:rsidR="004168FB" w:rsidRPr="00FC7421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> </w:t>
      </w:r>
      <w:r w:rsidR="004168FB" w:rsidRPr="002705AF">
        <w:rPr>
          <w:rFonts w:asciiTheme="majorHAnsi" w:hAnsiTheme="majorHAnsi"/>
          <w:b/>
          <w:bCs/>
          <w:i/>
          <w:iCs/>
          <w:sz w:val="28"/>
          <w:szCs w:val="28"/>
          <w:lang w:val="uk-UA"/>
        </w:rPr>
        <w:t xml:space="preserve">  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>(гр. </w:t>
      </w:r>
      <w:proofErr w:type="spellStart"/>
      <w:r w:rsidR="004168FB" w:rsidRPr="00FC7421">
        <w:rPr>
          <w:rFonts w:asciiTheme="majorHAnsi" w:hAnsiTheme="majorHAnsi"/>
          <w:i/>
          <w:iCs/>
          <w:sz w:val="28"/>
          <w:szCs w:val="28"/>
          <w:lang w:val="uk-UA"/>
        </w:rPr>
        <w:t>methodos</w:t>
      </w:r>
      <w:proofErr w:type="spellEnd"/>
      <w:r w:rsidR="004168FB" w:rsidRPr="00FC7421">
        <w:rPr>
          <w:rFonts w:asciiTheme="majorHAnsi" w:hAnsiTheme="majorHAnsi"/>
          <w:i/>
          <w:iCs/>
          <w:sz w:val="28"/>
          <w:szCs w:val="28"/>
          <w:lang w:val="uk-UA"/>
        </w:rPr>
        <w:t>) 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– спосіб пізнання, дослідження явищ природи і суспільного життя. Це також сукупність прийомів чи операцій практичного або теоретичного освоєння дійсності, підпорядкованих вирішенню конкретного завдання. </w:t>
      </w:r>
    </w:p>
    <w:p w:rsidR="004168FB" w:rsidRPr="002705AF" w:rsidRDefault="008D4166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8D4166">
        <w:rPr>
          <w:rFonts w:asciiTheme="majorHAnsi" w:hAnsiTheme="majorHAnsi"/>
          <w:b/>
          <w:bCs/>
          <w:i/>
          <w:iCs/>
          <w:noProof/>
          <w:sz w:val="28"/>
          <w:szCs w:val="28"/>
          <w:lang w:eastAsia="ru-RU"/>
        </w:rPr>
        <w:pict>
          <v:line id="Прямая соединительная линия 3" o:spid="_x0000_s1033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8pt,42.1pt" to="497.2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" strokecolor="#0d0d0d [3069]"/>
        </w:pic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У найбільш загальному розумінні метод – це шлях, спосіб досягнення поставленої мети і завдань дослідження. Він відповідає на запитання: </w:t>
      </w:r>
      <w:r w:rsidR="004168FB" w:rsidRPr="002705AF">
        <w:rPr>
          <w:rFonts w:asciiTheme="majorHAnsi" w:hAnsiTheme="majorHAnsi"/>
          <w:sz w:val="28"/>
          <w:szCs w:val="28"/>
        </w:rPr>
        <w:t xml:space="preserve">              </w:t>
      </w:r>
    </w:p>
    <w:p w:rsidR="004168FB" w:rsidRPr="00FC7421" w:rsidRDefault="008D4166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8D4166">
        <w:rPr>
          <w:rFonts w:asciiTheme="majorHAnsi" w:hAnsiTheme="majorHAnsi"/>
          <w:b/>
          <w:bCs/>
          <w:i/>
          <w:iCs/>
          <w:noProof/>
          <w:sz w:val="28"/>
          <w:szCs w:val="28"/>
          <w:lang w:eastAsia="ru-RU"/>
        </w:rPr>
        <w:pict>
          <v:line id="Прямая соединительная линия 2" o:spid="_x0000_s1032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7.05pt" to="130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" strokecolor="#0d0d0d [3069]"/>
        </w:pict>
      </w:r>
      <w:r w:rsidR="004168FB" w:rsidRPr="002705AF"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4168FB" w:rsidRPr="002705AF" w:rsidRDefault="008D4166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8D4166">
        <w:rPr>
          <w:rFonts w:asciiTheme="majorHAnsi" w:hAnsiTheme="majorHAnsi"/>
          <w:b/>
          <w:bCs/>
          <w:i/>
          <w:iCs/>
          <w:noProof/>
          <w:sz w:val="28"/>
          <w:szCs w:val="28"/>
          <w:lang w:eastAsia="ru-RU"/>
        </w:rPr>
        <w:pict>
          <v:line id="Прямая соединительная линия 4" o:spid="_x0000_s1031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35pt,20.75pt" to="497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" strokecolor="#0d0d0d [3069]"/>
        </w:pict>
      </w:r>
      <w:r w:rsidR="004168FB" w:rsidRPr="00FC7421">
        <w:rPr>
          <w:rFonts w:asciiTheme="majorHAnsi" w:hAnsiTheme="majorHAnsi"/>
          <w:b/>
          <w:sz w:val="28"/>
          <w:szCs w:val="28"/>
          <w:lang w:val="uk-UA"/>
        </w:rPr>
        <w:t>Основна функція методу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—</w:t>
      </w:r>
    </w:p>
    <w:p w:rsidR="004168FB" w:rsidRPr="002705AF" w:rsidRDefault="008D4166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8D4166">
        <w:rPr>
          <w:rFonts w:asciiTheme="majorHAnsi" w:hAnsiTheme="majorHAnsi"/>
          <w:b/>
          <w:bCs/>
          <w:i/>
          <w:iCs/>
          <w:noProof/>
          <w:sz w:val="28"/>
          <w:szCs w:val="28"/>
          <w:lang w:eastAsia="ru-RU"/>
        </w:rPr>
        <w:pict>
          <v:line id="Прямая соединительная линия 5" o:spid="_x0000_s1030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20.5pt" to="49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" strokecolor="#0d0d0d [3069]"/>
        </w:pic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4168FB" w:rsidRPr="002705AF" w:rsidRDefault="008D4166" w:rsidP="004168FB">
      <w:pPr>
        <w:spacing w:after="120" w:line="440" w:lineRule="atLeast"/>
        <w:ind w:firstLine="0"/>
        <w:rPr>
          <w:rFonts w:asciiTheme="majorHAnsi" w:hAnsiTheme="majorHAnsi"/>
          <w:sz w:val="28"/>
          <w:szCs w:val="28"/>
        </w:rPr>
      </w:pPr>
      <w:r w:rsidRPr="008D4166">
        <w:rPr>
          <w:rFonts w:asciiTheme="majorHAnsi" w:hAnsiTheme="majorHAnsi"/>
          <w:b/>
          <w:bCs/>
          <w:i/>
          <w:iCs/>
          <w:noProof/>
          <w:sz w:val="28"/>
          <w:szCs w:val="28"/>
          <w:lang w:eastAsia="ru-RU"/>
        </w:rPr>
        <w:pict>
          <v:line id="Прямая соединительная линия 6" o:spid="_x0000_s1029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1.7pt" to="499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" strokecolor="#0d0d0d [3069]"/>
        </w:pict>
      </w:r>
    </w:p>
    <w:p w:rsidR="004168FB" w:rsidRPr="002705AF" w:rsidRDefault="008D4166" w:rsidP="004168FB">
      <w:pPr>
        <w:pStyle w:val="2"/>
        <w:shd w:val="clear" w:color="auto" w:fill="auto"/>
        <w:spacing w:after="120" w:line="440" w:lineRule="atLeast"/>
        <w:ind w:left="20" w:right="20" w:firstLine="720"/>
        <w:jc w:val="both"/>
        <w:rPr>
          <w:rFonts w:asciiTheme="majorHAnsi" w:hAnsiTheme="majorHAnsi"/>
          <w:color w:val="000000"/>
          <w:sz w:val="28"/>
          <w:szCs w:val="28"/>
          <w:lang w:eastAsia="uk-UA" w:bidi="uk-UA"/>
        </w:rPr>
      </w:pPr>
      <w:r w:rsidRPr="008D4166">
        <w:rPr>
          <w:rFonts w:asciiTheme="majorHAnsi" w:hAnsiTheme="majorHAnsi"/>
          <w:b/>
          <w:bCs/>
          <w:i/>
          <w:iCs/>
          <w:noProof/>
          <w:sz w:val="28"/>
          <w:szCs w:val="28"/>
          <w:lang w:eastAsia="ru-RU"/>
        </w:rPr>
        <w:pict>
          <v:line id="Прямая соединительная линия 7" o:spid="_x0000_s1028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5pt,19.3pt" to="499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" strokecolor="#0d0d0d [3069]"/>
        </w:pict>
      </w:r>
      <w:r w:rsidR="004168FB" w:rsidRPr="00FC7421">
        <w:rPr>
          <w:rFonts w:asciiTheme="majorHAnsi" w:hAnsiTheme="majorHAnsi"/>
          <w:color w:val="000000"/>
          <w:sz w:val="28"/>
          <w:szCs w:val="28"/>
          <w:lang w:val="uk-UA" w:eastAsia="uk-UA" w:bidi="uk-UA"/>
        </w:rPr>
        <w:t>Аналізом та вивченням наукових методів займається</w:t>
      </w:r>
    </w:p>
    <w:p w:rsidR="00294E11" w:rsidRPr="002705AF" w:rsidRDefault="008D4166" w:rsidP="004168FB">
      <w:pPr>
        <w:pStyle w:val="2"/>
        <w:shd w:val="clear" w:color="auto" w:fill="auto"/>
        <w:spacing w:after="120" w:line="440" w:lineRule="atLeast"/>
        <w:ind w:left="20" w:right="20" w:firstLine="720"/>
        <w:jc w:val="both"/>
        <w:rPr>
          <w:rFonts w:asciiTheme="majorHAnsi" w:hAnsiTheme="majorHAnsi"/>
          <w:sz w:val="28"/>
          <w:szCs w:val="28"/>
        </w:rPr>
      </w:pPr>
      <w:r w:rsidRPr="008D4166">
        <w:rPr>
          <w:rFonts w:asciiTheme="majorHAnsi" w:hAnsiTheme="majorHAnsi"/>
          <w:b/>
          <w:bCs/>
          <w:i/>
          <w:iCs/>
          <w:noProof/>
          <w:sz w:val="28"/>
          <w:szCs w:val="28"/>
          <w:lang w:eastAsia="ru-RU"/>
        </w:rPr>
        <w:pict>
          <v:line id="Прямая соединительная линия 8" o:spid="_x0000_s1027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22.95pt" to="210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" strokecolor="#0d0d0d [3069]"/>
        </w:pict>
      </w: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FC7421">
        <w:rPr>
          <w:rFonts w:asciiTheme="majorHAnsi" w:hAnsiTheme="majorHAnsi"/>
          <w:sz w:val="28"/>
          <w:szCs w:val="28"/>
          <w:lang w:val="uk-UA" w:bidi="uk-UA"/>
        </w:rPr>
        <w:t xml:space="preserve">У процесі наукового дослідження необхідно розуміти також поняття </w:t>
      </w:r>
      <w:r w:rsidRPr="00FC7421">
        <w:rPr>
          <w:rFonts w:asciiTheme="majorHAnsi" w:hAnsiTheme="majorHAnsi"/>
          <w:b/>
          <w:sz w:val="28"/>
          <w:szCs w:val="28"/>
          <w:lang w:val="uk-UA" w:bidi="uk-UA"/>
        </w:rPr>
        <w:t>“</w:t>
      </w:r>
      <w:r w:rsidR="00294E11" w:rsidRPr="002705AF">
        <w:rPr>
          <w:rFonts w:asciiTheme="majorHAnsi" w:hAnsiTheme="majorHAnsi"/>
          <w:b/>
          <w:sz w:val="28"/>
          <w:szCs w:val="28"/>
          <w:lang w:bidi="uk-UA"/>
        </w:rPr>
        <w:t>___________________________________________________________</w:t>
      </w:r>
      <w:r w:rsidRPr="00FC7421">
        <w:rPr>
          <w:rFonts w:asciiTheme="majorHAnsi" w:hAnsiTheme="majorHAnsi"/>
          <w:b/>
          <w:sz w:val="28"/>
          <w:szCs w:val="28"/>
          <w:lang w:val="uk-UA" w:bidi="uk-UA"/>
        </w:rPr>
        <w:t>”</w:t>
      </w:r>
      <w:r w:rsidRPr="00FC7421">
        <w:rPr>
          <w:rFonts w:asciiTheme="majorHAnsi" w:hAnsiTheme="majorHAnsi"/>
          <w:sz w:val="28"/>
          <w:szCs w:val="28"/>
          <w:lang w:val="uk-UA" w:bidi="uk-UA"/>
        </w:rPr>
        <w:t xml:space="preserve">, котре виражає певну послідовність вирішення конкретного наукового і практичного завдання, а також сукупність і порядок застосування відповідних методів дослідження. </w:t>
      </w:r>
    </w:p>
    <w:p w:rsidR="00294E11" w:rsidRPr="002705AF" w:rsidRDefault="00294E11" w:rsidP="004168FB">
      <w:pPr>
        <w:spacing w:after="120" w:line="440" w:lineRule="atLeast"/>
        <w:rPr>
          <w:rFonts w:asciiTheme="majorHAnsi" w:hAnsiTheme="majorHAnsi"/>
          <w:b/>
          <w:sz w:val="28"/>
          <w:szCs w:val="28"/>
        </w:rPr>
      </w:pPr>
    </w:p>
    <w:p w:rsidR="00B74790" w:rsidRDefault="00B74790" w:rsidP="004168FB">
      <w:pPr>
        <w:spacing w:after="120" w:line="440" w:lineRule="atLeast"/>
        <w:rPr>
          <w:rFonts w:asciiTheme="majorHAnsi" w:hAnsiTheme="majorHAnsi"/>
          <w:b/>
          <w:sz w:val="28"/>
          <w:szCs w:val="28"/>
          <w:lang w:val="uk-UA"/>
        </w:rPr>
      </w:pP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b/>
          <w:sz w:val="28"/>
          <w:szCs w:val="28"/>
          <w:lang w:val="uk-UA"/>
        </w:rPr>
      </w:pPr>
      <w:bookmarkStart w:id="0" w:name="_GoBack"/>
      <w:bookmarkEnd w:id="0"/>
      <w:r w:rsidRPr="00FC7421">
        <w:rPr>
          <w:rFonts w:asciiTheme="majorHAnsi" w:hAnsiTheme="majorHAnsi"/>
          <w:b/>
          <w:sz w:val="28"/>
          <w:szCs w:val="28"/>
          <w:lang w:val="uk-UA"/>
        </w:rPr>
        <w:t>2. Загальні вимоги до наукових методів та їх класифікація.</w:t>
      </w: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b/>
          <w:sz w:val="28"/>
          <w:szCs w:val="28"/>
          <w:lang w:val="uk-UA"/>
        </w:rPr>
      </w:pPr>
      <w:r w:rsidRPr="00FC7421">
        <w:rPr>
          <w:rFonts w:asciiTheme="majorHAnsi" w:hAnsiTheme="majorHAnsi"/>
          <w:b/>
          <w:sz w:val="28"/>
          <w:szCs w:val="28"/>
          <w:lang w:val="uk-UA"/>
        </w:rPr>
        <w:t>Загальні вимоги до наукового методу:</w:t>
      </w: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–</w:t>
      </w:r>
      <w:r w:rsidR="00294E11" w:rsidRPr="002705AF">
        <w:rPr>
          <w:rFonts w:asciiTheme="majorHAnsi" w:hAnsiTheme="majorHAnsi"/>
          <w:sz w:val="28"/>
          <w:szCs w:val="28"/>
        </w:rPr>
        <w:t>_____________________________</w:t>
      </w:r>
      <w:r w:rsidRPr="00FC7421">
        <w:rPr>
          <w:rFonts w:asciiTheme="majorHAnsi" w:hAnsiTheme="majorHAnsi"/>
          <w:sz w:val="28"/>
          <w:szCs w:val="28"/>
          <w:lang w:val="uk-UA"/>
        </w:rPr>
        <w:t xml:space="preserve">; </w:t>
      </w:r>
    </w:p>
    <w:p w:rsidR="004168FB" w:rsidRPr="002705AF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–</w:t>
      </w:r>
      <w:r w:rsidR="00294E11" w:rsidRPr="002705AF">
        <w:rPr>
          <w:rFonts w:asciiTheme="majorHAnsi" w:hAnsiTheme="majorHAnsi"/>
          <w:sz w:val="28"/>
          <w:szCs w:val="28"/>
        </w:rPr>
        <w:t>_____________________________</w:t>
      </w:r>
      <w:r w:rsidRPr="00FC7421">
        <w:rPr>
          <w:rFonts w:asciiTheme="majorHAnsi" w:hAnsiTheme="majorHAnsi"/>
          <w:sz w:val="28"/>
          <w:szCs w:val="28"/>
          <w:lang w:val="uk-UA"/>
        </w:rPr>
        <w:t xml:space="preserve">; </w:t>
      </w:r>
    </w:p>
    <w:p w:rsidR="00294E11" w:rsidRPr="002705AF" w:rsidRDefault="00294E11" w:rsidP="00294E11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–</w:t>
      </w:r>
      <w:r w:rsidRPr="002705AF">
        <w:rPr>
          <w:rFonts w:asciiTheme="majorHAnsi" w:hAnsiTheme="majorHAnsi"/>
          <w:sz w:val="28"/>
          <w:szCs w:val="28"/>
        </w:rPr>
        <w:t>_____________________________</w:t>
      </w:r>
      <w:r w:rsidRPr="00FC7421">
        <w:rPr>
          <w:rFonts w:asciiTheme="majorHAnsi" w:hAnsiTheme="majorHAnsi"/>
          <w:sz w:val="28"/>
          <w:szCs w:val="28"/>
          <w:lang w:val="uk-UA"/>
        </w:rPr>
        <w:t xml:space="preserve">; </w:t>
      </w:r>
    </w:p>
    <w:p w:rsidR="00294E11" w:rsidRPr="002705AF" w:rsidRDefault="00294E11" w:rsidP="00294E11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–</w:t>
      </w:r>
      <w:r w:rsidRPr="002705AF">
        <w:rPr>
          <w:rFonts w:asciiTheme="majorHAnsi" w:hAnsiTheme="majorHAnsi"/>
          <w:sz w:val="28"/>
          <w:szCs w:val="28"/>
        </w:rPr>
        <w:t>_____________________________</w:t>
      </w:r>
      <w:r w:rsidRPr="00FC7421">
        <w:rPr>
          <w:rFonts w:asciiTheme="majorHAnsi" w:hAnsiTheme="majorHAnsi"/>
          <w:sz w:val="28"/>
          <w:szCs w:val="28"/>
          <w:lang w:val="uk-UA"/>
        </w:rPr>
        <w:t xml:space="preserve">; </w:t>
      </w:r>
    </w:p>
    <w:p w:rsidR="00294E11" w:rsidRPr="002705AF" w:rsidRDefault="00294E11" w:rsidP="00294E11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–</w:t>
      </w:r>
      <w:r w:rsidRPr="002705AF">
        <w:rPr>
          <w:rFonts w:asciiTheme="majorHAnsi" w:hAnsiTheme="majorHAnsi"/>
          <w:sz w:val="28"/>
          <w:szCs w:val="28"/>
        </w:rPr>
        <w:t>_____________________________</w:t>
      </w:r>
      <w:r w:rsidRPr="00FC7421">
        <w:rPr>
          <w:rFonts w:asciiTheme="majorHAnsi" w:hAnsiTheme="majorHAnsi"/>
          <w:sz w:val="28"/>
          <w:szCs w:val="28"/>
          <w:lang w:val="uk-UA"/>
        </w:rPr>
        <w:t xml:space="preserve">; </w:t>
      </w:r>
    </w:p>
    <w:p w:rsidR="00294E11" w:rsidRPr="002705AF" w:rsidRDefault="00294E11" w:rsidP="00294E11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–</w:t>
      </w:r>
      <w:r w:rsidRPr="002705AF">
        <w:rPr>
          <w:rFonts w:asciiTheme="majorHAnsi" w:hAnsiTheme="majorHAnsi"/>
          <w:sz w:val="28"/>
          <w:szCs w:val="28"/>
        </w:rPr>
        <w:t>_____________________________</w:t>
      </w:r>
      <w:r w:rsidRPr="00FC7421">
        <w:rPr>
          <w:rFonts w:asciiTheme="majorHAnsi" w:hAnsiTheme="majorHAnsi"/>
          <w:sz w:val="28"/>
          <w:szCs w:val="28"/>
          <w:lang w:val="uk-UA"/>
        </w:rPr>
        <w:t xml:space="preserve">; </w:t>
      </w:r>
    </w:p>
    <w:p w:rsidR="00294E11" w:rsidRPr="002705AF" w:rsidRDefault="00294E11" w:rsidP="00294E11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–</w:t>
      </w:r>
      <w:r w:rsidRPr="002705AF">
        <w:rPr>
          <w:rFonts w:asciiTheme="majorHAnsi" w:hAnsiTheme="majorHAnsi"/>
          <w:sz w:val="28"/>
          <w:szCs w:val="28"/>
        </w:rPr>
        <w:t>_____________________________.</w:t>
      </w:r>
      <w:r w:rsidRPr="00FC7421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294E11" w:rsidRPr="002705AF" w:rsidRDefault="00294E11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У сучасній науці достатньо успішно використовується багаторівнева концепція методологічного знання. У цьому плані всі методи наукового пізнання можуть бути поділені на наступні основні групи (за ступенем спільності і широтою застосування).</w:t>
      </w:r>
    </w:p>
    <w:p w:rsidR="002940CA" w:rsidRPr="002705AF" w:rsidRDefault="00294E11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2705AF">
        <w:rPr>
          <w:rFonts w:asciiTheme="majorHAnsi" w:hAnsiTheme="majorHAnsi"/>
          <w:b/>
          <w:sz w:val="28"/>
          <w:szCs w:val="28"/>
        </w:rPr>
        <w:t>_______________________________________________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, серед яких найбільш стародавніми є </w:t>
      </w:r>
      <w:r w:rsidRPr="002705AF">
        <w:rPr>
          <w:rFonts w:asciiTheme="majorHAnsi" w:hAnsiTheme="majorHAnsi"/>
          <w:sz w:val="28"/>
          <w:szCs w:val="28"/>
        </w:rPr>
        <w:t>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і </w:t>
      </w:r>
      <w:r w:rsidRPr="002705AF">
        <w:rPr>
          <w:rFonts w:asciiTheme="majorHAnsi" w:hAnsiTheme="majorHAnsi"/>
          <w:sz w:val="28"/>
          <w:szCs w:val="28"/>
        </w:rPr>
        <w:t>____________________________.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До їх числа також відносяться такі методи, як </w:t>
      </w:r>
      <w:r w:rsidR="002940CA" w:rsidRPr="002705AF">
        <w:rPr>
          <w:rFonts w:asciiTheme="majorHAnsi" w:hAnsiTheme="majorHAnsi"/>
          <w:sz w:val="28"/>
          <w:szCs w:val="28"/>
        </w:rPr>
        <w:t>_______________________________________________</w:t>
      </w:r>
    </w:p>
    <w:p w:rsidR="004168FB" w:rsidRPr="00FC7421" w:rsidRDefault="002940CA" w:rsidP="002940CA">
      <w:pPr>
        <w:spacing w:after="120" w:line="440" w:lineRule="atLeast"/>
        <w:ind w:firstLine="0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. </w:t>
      </w:r>
    </w:p>
    <w:p w:rsidR="004168FB" w:rsidRPr="00FC7421" w:rsidRDefault="002940CA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b/>
          <w:sz w:val="28"/>
          <w:szCs w:val="28"/>
        </w:rPr>
        <w:t>_________________________________________________________________________</w:t>
      </w:r>
      <w:r>
        <w:rPr>
          <w:rFonts w:asciiTheme="majorHAnsi" w:hAnsiTheme="majorHAnsi"/>
          <w:sz w:val="28"/>
          <w:szCs w:val="28"/>
          <w:lang w:val="uk-UA"/>
        </w:rPr>
        <w:t>.</w:t>
      </w:r>
      <w:r w:rsidRPr="002705AF">
        <w:rPr>
          <w:rFonts w:asciiTheme="majorHAnsi" w:hAnsiTheme="majorHAnsi"/>
          <w:sz w:val="28"/>
          <w:szCs w:val="28"/>
        </w:rPr>
        <w:t xml:space="preserve"> 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Вони виступають як своєрідна методологія між філософією і фундаментальними теоретико-методологічними положеннями спеціальних наук. </w:t>
      </w:r>
    </w:p>
    <w:p w:rsidR="004168FB" w:rsidRPr="00FC7421" w:rsidRDefault="002940CA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b/>
          <w:sz w:val="28"/>
          <w:szCs w:val="28"/>
          <w:lang w:val="uk-UA"/>
        </w:rPr>
        <w:t xml:space="preserve">_____________________________________________ </w:t>
      </w:r>
      <w:r w:rsidRPr="002705AF">
        <w:rPr>
          <w:rFonts w:asciiTheme="majorHAnsi" w:hAnsiTheme="majorHAnsi"/>
          <w:sz w:val="28"/>
          <w:szCs w:val="28"/>
          <w:lang w:val="uk-UA"/>
        </w:rPr>
        <w:t xml:space="preserve">– 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сукупність способів, принципів пізнання, дослідницьких прийомів і процедур, вживаних в тій або іншій науці. </w:t>
      </w:r>
    </w:p>
    <w:p w:rsidR="002940CA" w:rsidRPr="002705AF" w:rsidRDefault="002940CA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2705AF">
        <w:rPr>
          <w:rFonts w:asciiTheme="majorHAnsi" w:hAnsiTheme="majorHAnsi"/>
          <w:b/>
          <w:sz w:val="28"/>
          <w:szCs w:val="28"/>
        </w:rPr>
        <w:lastRenderedPageBreak/>
        <w:t>_____________________________________________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2705AF">
        <w:rPr>
          <w:rFonts w:asciiTheme="majorHAnsi" w:hAnsiTheme="majorHAnsi"/>
          <w:sz w:val="28"/>
          <w:szCs w:val="28"/>
        </w:rPr>
        <w:t>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система прийомів, вживаних в тій або іншій науковій дисципліні, що входить в яку-небудь галузь науки або виникла на стиках наук. </w:t>
      </w:r>
    </w:p>
    <w:p w:rsidR="002940CA" w:rsidRPr="002705AF" w:rsidRDefault="002940CA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2705AF">
        <w:rPr>
          <w:rFonts w:asciiTheme="majorHAnsi" w:hAnsiTheme="majorHAnsi"/>
          <w:b/>
          <w:sz w:val="28"/>
          <w:szCs w:val="28"/>
        </w:rPr>
        <w:t>____________________________________________________________________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2705AF">
        <w:rPr>
          <w:rFonts w:asciiTheme="majorHAnsi" w:hAnsiTheme="majorHAnsi"/>
          <w:sz w:val="28"/>
          <w:szCs w:val="28"/>
        </w:rPr>
        <w:t>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сукупність ряду синтетичних, інтеграційних способів, спрямованих головним чином на </w:t>
      </w:r>
      <w:proofErr w:type="gramStart"/>
      <w:r w:rsidR="004168FB" w:rsidRPr="00FC7421">
        <w:rPr>
          <w:rFonts w:asciiTheme="majorHAnsi" w:hAnsiTheme="majorHAnsi"/>
          <w:sz w:val="28"/>
          <w:szCs w:val="28"/>
          <w:lang w:val="uk-UA"/>
        </w:rPr>
        <w:t>р</w:t>
      </w:r>
      <w:proofErr w:type="gramEnd"/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ізні наукові дисципліни. </w:t>
      </w: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FC7421">
        <w:rPr>
          <w:rFonts w:asciiTheme="majorHAnsi" w:hAnsiTheme="majorHAnsi"/>
          <w:sz w:val="28"/>
          <w:szCs w:val="28"/>
          <w:lang w:val="uk-UA" w:bidi="uk-UA"/>
        </w:rPr>
        <w:t>Досить поширеним є поділ основних типів методів за двома ознаками: мети і способу реалізації.</w:t>
      </w:r>
    </w:p>
    <w:p w:rsidR="004168FB" w:rsidRPr="00FC7421" w:rsidRDefault="004168FB" w:rsidP="004168FB">
      <w:pPr>
        <w:pStyle w:val="a3"/>
        <w:numPr>
          <w:ilvl w:val="0"/>
          <w:numId w:val="3"/>
        </w:num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FC7421">
        <w:rPr>
          <w:rFonts w:asciiTheme="majorHAnsi" w:hAnsiTheme="majorHAnsi"/>
          <w:sz w:val="28"/>
          <w:szCs w:val="28"/>
          <w:lang w:val="uk-UA" w:bidi="uk-UA"/>
        </w:rPr>
        <w:t xml:space="preserve">За метою методи поділяються на: </w:t>
      </w:r>
    </w:p>
    <w:p w:rsidR="004168FB" w:rsidRPr="00FC7421" w:rsidRDefault="002940CA" w:rsidP="004168FB">
      <w:pPr>
        <w:pStyle w:val="a3"/>
        <w:numPr>
          <w:ilvl w:val="0"/>
          <w:numId w:val="1"/>
        </w:num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2705AF">
        <w:rPr>
          <w:rFonts w:asciiTheme="majorHAnsi" w:hAnsiTheme="majorHAnsi"/>
          <w:sz w:val="28"/>
          <w:szCs w:val="28"/>
          <w:lang w:bidi="uk-UA"/>
        </w:rPr>
        <w:t>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 xml:space="preserve"> (збір інформації, вивчення джерел, спостереження, опитування та </w:t>
      </w:r>
      <w:proofErr w:type="spellStart"/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>ін</w:t>
      </w:r>
      <w:proofErr w:type="spellEnd"/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 xml:space="preserve">). </w:t>
      </w:r>
    </w:p>
    <w:p w:rsidR="004168FB" w:rsidRPr="00FC7421" w:rsidRDefault="002940CA" w:rsidP="004168FB">
      <w:pPr>
        <w:pStyle w:val="a3"/>
        <w:numPr>
          <w:ilvl w:val="0"/>
          <w:numId w:val="1"/>
        </w:num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2705AF">
        <w:rPr>
          <w:rFonts w:asciiTheme="majorHAnsi" w:hAnsiTheme="majorHAnsi"/>
          <w:sz w:val="28"/>
          <w:szCs w:val="28"/>
          <w:lang w:val="uk-UA" w:bidi="uk-UA"/>
        </w:rPr>
        <w:t>_____________________________________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 xml:space="preserve"> (обробка та аналіз отриманих даних – кількісний та якісний аналіз даних, їх систематизація, </w:t>
      </w:r>
      <w:proofErr w:type="spellStart"/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>шкалювання</w:t>
      </w:r>
      <w:proofErr w:type="spellEnd"/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 xml:space="preserve"> та </w:t>
      </w:r>
      <w:proofErr w:type="spellStart"/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>ін</w:t>
      </w:r>
      <w:proofErr w:type="spellEnd"/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 xml:space="preserve">). </w:t>
      </w:r>
    </w:p>
    <w:p w:rsidR="004168FB" w:rsidRPr="00FC7421" w:rsidRDefault="002940CA" w:rsidP="004168FB">
      <w:pPr>
        <w:pStyle w:val="a3"/>
        <w:numPr>
          <w:ilvl w:val="0"/>
          <w:numId w:val="1"/>
        </w:num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2705AF">
        <w:rPr>
          <w:rFonts w:asciiTheme="majorHAnsi" w:hAnsiTheme="majorHAnsi"/>
          <w:sz w:val="28"/>
          <w:szCs w:val="28"/>
          <w:lang w:bidi="uk-UA"/>
        </w:rPr>
        <w:t>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>, що дають змогу перевірити отримані результати. Вони зводяться також до кількісного та якісного аналізу даних на основі виміру співвіднесення постійних і змінних чинників.</w:t>
      </w:r>
    </w:p>
    <w:p w:rsidR="004168FB" w:rsidRPr="00FC7421" w:rsidRDefault="004168FB" w:rsidP="004168FB">
      <w:pPr>
        <w:pStyle w:val="a3"/>
        <w:numPr>
          <w:ilvl w:val="0"/>
          <w:numId w:val="3"/>
        </w:num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FC7421">
        <w:rPr>
          <w:rFonts w:asciiTheme="majorHAnsi" w:hAnsiTheme="majorHAnsi"/>
          <w:sz w:val="28"/>
          <w:szCs w:val="28"/>
          <w:lang w:val="uk-UA" w:bidi="uk-UA"/>
        </w:rPr>
        <w:t xml:space="preserve">За способом реалізації: </w:t>
      </w:r>
    </w:p>
    <w:p w:rsidR="004168FB" w:rsidRPr="00FC7421" w:rsidRDefault="002940CA" w:rsidP="004168FB">
      <w:pPr>
        <w:pStyle w:val="a3"/>
        <w:numPr>
          <w:ilvl w:val="0"/>
          <w:numId w:val="2"/>
        </w:num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>
        <w:rPr>
          <w:rFonts w:asciiTheme="majorHAnsi" w:hAnsiTheme="majorHAnsi"/>
          <w:sz w:val="28"/>
          <w:szCs w:val="28"/>
          <w:lang w:val="en-US" w:bidi="uk-UA"/>
        </w:rPr>
        <w:t>________________________________________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 xml:space="preserve"> (індукція, дедукція) </w:t>
      </w:r>
    </w:p>
    <w:p w:rsidR="004168FB" w:rsidRPr="00FC7421" w:rsidRDefault="002940CA" w:rsidP="004168FB">
      <w:pPr>
        <w:pStyle w:val="a3"/>
        <w:numPr>
          <w:ilvl w:val="0"/>
          <w:numId w:val="2"/>
        </w:num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2705AF">
        <w:rPr>
          <w:rFonts w:asciiTheme="majorHAnsi" w:hAnsiTheme="majorHAnsi"/>
          <w:sz w:val="28"/>
          <w:szCs w:val="28"/>
          <w:lang w:bidi="uk-UA"/>
        </w:rPr>
        <w:t>____________________</w:t>
      </w:r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 xml:space="preserve"> (графи, схеми, діаграми, картограми та ін.)</w:t>
      </w:r>
    </w:p>
    <w:p w:rsidR="004168FB" w:rsidRPr="00FC7421" w:rsidRDefault="002940CA" w:rsidP="004168FB">
      <w:pPr>
        <w:pStyle w:val="a3"/>
        <w:numPr>
          <w:ilvl w:val="0"/>
          <w:numId w:val="2"/>
        </w:num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>
        <w:rPr>
          <w:rFonts w:asciiTheme="majorHAnsi" w:hAnsiTheme="majorHAnsi"/>
          <w:sz w:val="28"/>
          <w:szCs w:val="28"/>
          <w:lang w:val="en-US" w:bidi="uk-UA"/>
        </w:rPr>
        <w:t>___________________________________________</w:t>
      </w:r>
      <w:proofErr w:type="gramStart"/>
      <w:r>
        <w:rPr>
          <w:rFonts w:asciiTheme="majorHAnsi" w:hAnsiTheme="majorHAnsi"/>
          <w:sz w:val="28"/>
          <w:szCs w:val="28"/>
          <w:lang w:val="en-US" w:bidi="uk-UA"/>
        </w:rPr>
        <w:t>_</w:t>
      </w:r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>(</w:t>
      </w:r>
      <w:proofErr w:type="gramEnd"/>
      <w:r w:rsidR="004168FB" w:rsidRPr="00FC7421">
        <w:rPr>
          <w:rFonts w:asciiTheme="majorHAnsi" w:hAnsiTheme="majorHAnsi"/>
          <w:sz w:val="28"/>
          <w:szCs w:val="28"/>
          <w:lang w:val="uk-UA" w:bidi="uk-UA"/>
        </w:rPr>
        <w:t xml:space="preserve">призначаються для прогнозування результатів). </w:t>
      </w: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FC7421">
        <w:rPr>
          <w:rFonts w:asciiTheme="majorHAnsi" w:hAnsiTheme="majorHAnsi"/>
          <w:sz w:val="28"/>
          <w:szCs w:val="28"/>
          <w:lang w:val="uk-UA" w:bidi="uk-UA"/>
        </w:rPr>
        <w:t>Інколи методи поділяють на групи відповідно до їх функціональних можливостей: етапні, тобто пов'язані з певними етапами дослідження, й універсальні, які використовують на всіх етапах. До першої групи відносять спостереження, експеримент, а до другої – абстрагування, узагальнення, дедукцію та індукцію та ін.</w:t>
      </w:r>
    </w:p>
    <w:p w:rsidR="002B57D6" w:rsidRPr="002705AF" w:rsidRDefault="002B57D6" w:rsidP="004168FB">
      <w:pPr>
        <w:spacing w:after="120" w:line="440" w:lineRule="atLeast"/>
        <w:rPr>
          <w:rFonts w:asciiTheme="majorHAnsi" w:hAnsiTheme="majorHAnsi"/>
          <w:b/>
          <w:sz w:val="28"/>
          <w:szCs w:val="28"/>
        </w:rPr>
      </w:pPr>
    </w:p>
    <w:p w:rsidR="004168FB" w:rsidRPr="00F74E06" w:rsidRDefault="004168FB" w:rsidP="004168FB">
      <w:pPr>
        <w:spacing w:after="120" w:line="440" w:lineRule="atLeast"/>
        <w:rPr>
          <w:rFonts w:asciiTheme="majorHAnsi" w:hAnsiTheme="majorHAnsi"/>
          <w:b/>
          <w:sz w:val="28"/>
          <w:szCs w:val="28"/>
          <w:lang w:val="uk-UA"/>
        </w:rPr>
      </w:pPr>
      <w:r w:rsidRPr="00F74E06">
        <w:rPr>
          <w:rFonts w:asciiTheme="majorHAnsi" w:hAnsiTheme="majorHAnsi"/>
          <w:b/>
          <w:sz w:val="28"/>
          <w:szCs w:val="28"/>
          <w:lang w:val="uk-UA"/>
        </w:rPr>
        <w:t xml:space="preserve">3. Загальнонаукові </w:t>
      </w:r>
      <w:r w:rsidRPr="00F74E06">
        <w:rPr>
          <w:rFonts w:asciiTheme="majorHAnsi" w:hAnsiTheme="majorHAnsi"/>
          <w:b/>
          <w:sz w:val="28"/>
          <w:szCs w:val="28"/>
          <w:lang w:val="uk-UA" w:bidi="uk-UA"/>
        </w:rPr>
        <w:t xml:space="preserve">теоретичні </w:t>
      </w:r>
      <w:r w:rsidRPr="00F74E06">
        <w:rPr>
          <w:rFonts w:asciiTheme="majorHAnsi" w:hAnsiTheme="majorHAnsi"/>
          <w:b/>
          <w:sz w:val="28"/>
          <w:szCs w:val="28"/>
          <w:lang w:val="uk-UA"/>
        </w:rPr>
        <w:t>та емпіричні методи дослідження.</w:t>
      </w: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lastRenderedPageBreak/>
        <w:t>Розрізняють загально-наукові і конкретно-наукові (емпіричні) методи наукового пізнання.</w:t>
      </w:r>
    </w:p>
    <w:p w:rsidR="002B57D6" w:rsidRPr="002705AF" w:rsidRDefault="002B57D6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2705AF">
        <w:rPr>
          <w:rFonts w:asciiTheme="majorHAnsi" w:hAnsiTheme="majorHAnsi"/>
          <w:sz w:val="28"/>
          <w:szCs w:val="28"/>
        </w:rPr>
        <w:t>________________________________________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використовуються в теоретичних і емпіричних </w:t>
      </w:r>
      <w:proofErr w:type="gramStart"/>
      <w:r w:rsidR="004168FB" w:rsidRPr="00FC7421">
        <w:rPr>
          <w:rFonts w:asciiTheme="majorHAnsi" w:hAnsiTheme="majorHAnsi"/>
          <w:sz w:val="28"/>
          <w:szCs w:val="28"/>
          <w:lang w:val="uk-UA"/>
        </w:rPr>
        <w:t>досл</w:t>
      </w:r>
      <w:proofErr w:type="gramEnd"/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ідженнях. До них належать </w:t>
      </w:r>
      <w:r w:rsidRPr="002705AF">
        <w:rPr>
          <w:rFonts w:asciiTheme="majorHAnsi" w:hAnsiTheme="majorHAnsi"/>
          <w:sz w:val="28"/>
          <w:szCs w:val="28"/>
        </w:rPr>
        <w:t>_____________________________________</w:t>
      </w:r>
    </w:p>
    <w:p w:rsidR="004168FB" w:rsidRPr="00FC7421" w:rsidRDefault="002B57D6" w:rsidP="002B57D6">
      <w:pPr>
        <w:spacing w:after="120" w:line="440" w:lineRule="atLeast"/>
        <w:ind w:firstLine="0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sz w:val="28"/>
          <w:szCs w:val="28"/>
        </w:rPr>
        <w:t>_______________________________________________________________________________________________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>.</w:t>
      </w:r>
    </w:p>
    <w:p w:rsidR="002B57D6" w:rsidRPr="002705AF" w:rsidRDefault="002B57D6" w:rsidP="004168FB">
      <w:pPr>
        <w:spacing w:after="120" w:line="440" w:lineRule="atLeast"/>
        <w:rPr>
          <w:rFonts w:asciiTheme="majorHAnsi" w:hAnsiTheme="majorHAnsi"/>
          <w:sz w:val="28"/>
          <w:szCs w:val="28"/>
        </w:rPr>
      </w:pPr>
      <w:r w:rsidRPr="002705AF">
        <w:rPr>
          <w:rFonts w:asciiTheme="majorHAnsi" w:hAnsiTheme="majorHAnsi"/>
          <w:b/>
          <w:sz w:val="28"/>
          <w:szCs w:val="28"/>
        </w:rPr>
        <w:t>__________________</w:t>
      </w:r>
      <w:r w:rsidR="004168FB">
        <w:rPr>
          <w:rFonts w:asciiTheme="majorHAnsi" w:hAnsiTheme="majorHAnsi"/>
          <w:sz w:val="28"/>
          <w:szCs w:val="28"/>
          <w:lang w:val="uk-UA"/>
        </w:rPr>
        <w:t xml:space="preserve"> 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метод дослідження, який включає в себе вивчення предмета за допомогою </w:t>
      </w:r>
      <w:r w:rsidRPr="002705AF">
        <w:rPr>
          <w:rFonts w:asciiTheme="majorHAnsi" w:hAnsiTheme="majorHAnsi"/>
          <w:sz w:val="28"/>
          <w:szCs w:val="28"/>
        </w:rPr>
        <w:t>___________________________________________________________</w:t>
      </w:r>
    </w:p>
    <w:p w:rsidR="004168FB" w:rsidRPr="00FC7421" w:rsidRDefault="002B57D6" w:rsidP="002B57D6">
      <w:pPr>
        <w:spacing w:after="120" w:line="440" w:lineRule="atLeast"/>
        <w:ind w:firstLine="0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sz w:val="28"/>
          <w:szCs w:val="28"/>
        </w:rPr>
        <w:t>_________________________________________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. Кожна із виділених частин аналізується окремо у межах єдиного цілого. </w:t>
      </w:r>
    </w:p>
    <w:p w:rsidR="004168FB" w:rsidRPr="00FC7421" w:rsidRDefault="002B57D6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b/>
          <w:sz w:val="28"/>
          <w:szCs w:val="28"/>
        </w:rPr>
        <w:t>____________________</w:t>
      </w:r>
      <w:r w:rsidR="004168FB">
        <w:rPr>
          <w:rFonts w:asciiTheme="majorHAnsi" w:hAnsiTheme="majorHAnsi"/>
          <w:sz w:val="28"/>
          <w:szCs w:val="28"/>
          <w:lang w:val="uk-UA"/>
        </w:rPr>
        <w:t xml:space="preserve"> 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метод вивчення об'єкта у його цілісності, у єдиному і взаємному зв'язку його частин. </w:t>
      </w:r>
    </w:p>
    <w:p w:rsidR="004168FB" w:rsidRPr="00FC7421" w:rsidRDefault="002B57D6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sz w:val="28"/>
          <w:szCs w:val="28"/>
        </w:rPr>
        <w:t>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168FB">
        <w:rPr>
          <w:rFonts w:asciiTheme="majorHAnsi" w:hAnsiTheme="majorHAnsi"/>
          <w:sz w:val="28"/>
          <w:szCs w:val="28"/>
          <w:lang w:val="uk-UA"/>
        </w:rPr>
        <w:t>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метод </w:t>
      </w:r>
      <w:proofErr w:type="gramStart"/>
      <w:r w:rsidR="004168FB" w:rsidRPr="00FC7421">
        <w:rPr>
          <w:rFonts w:asciiTheme="majorHAnsi" w:hAnsiTheme="majorHAnsi"/>
          <w:sz w:val="28"/>
          <w:szCs w:val="28"/>
          <w:lang w:val="uk-UA"/>
        </w:rPr>
        <w:t>досл</w:t>
      </w:r>
      <w:proofErr w:type="gramEnd"/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ідження, при якому загальний висновок про ознаки множини елементів виводиться на основі вивчення цих ознак у частини елементів однієї множини. </w:t>
      </w:r>
    </w:p>
    <w:p w:rsidR="004168FB" w:rsidRPr="00FC7421" w:rsidRDefault="002B57D6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b/>
          <w:sz w:val="28"/>
          <w:szCs w:val="28"/>
        </w:rPr>
        <w:t>_____________________</w:t>
      </w:r>
      <w:r w:rsidR="004168FB">
        <w:rPr>
          <w:rFonts w:asciiTheme="majorHAnsi" w:hAnsiTheme="majorHAnsi"/>
          <w:sz w:val="28"/>
          <w:szCs w:val="28"/>
          <w:lang w:val="uk-UA"/>
        </w:rPr>
        <w:t>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м</w:t>
      </w:r>
      <w:r w:rsidR="004168FB">
        <w:rPr>
          <w:rFonts w:asciiTheme="majorHAnsi" w:hAnsiTheme="majorHAnsi"/>
          <w:sz w:val="28"/>
          <w:szCs w:val="28"/>
          <w:lang w:val="uk-UA"/>
        </w:rPr>
        <w:t>етод ло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гічного висновку від </w:t>
      </w:r>
      <w:r w:rsidRPr="002705AF">
        <w:rPr>
          <w:rFonts w:asciiTheme="majorHAnsi" w:hAnsiTheme="majorHAnsi"/>
          <w:sz w:val="28"/>
          <w:szCs w:val="28"/>
        </w:rPr>
        <w:t>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до </w:t>
      </w:r>
      <w:r w:rsidRPr="002705AF">
        <w:rPr>
          <w:rFonts w:asciiTheme="majorHAnsi" w:hAnsiTheme="majorHAnsi"/>
          <w:sz w:val="28"/>
          <w:szCs w:val="28"/>
        </w:rPr>
        <w:t>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, тобто спочатку </w:t>
      </w:r>
      <w:proofErr w:type="gramStart"/>
      <w:r w:rsidR="004168FB" w:rsidRPr="00FC7421">
        <w:rPr>
          <w:rFonts w:asciiTheme="majorHAnsi" w:hAnsiTheme="majorHAnsi"/>
          <w:sz w:val="28"/>
          <w:szCs w:val="28"/>
          <w:lang w:val="uk-UA"/>
        </w:rPr>
        <w:t>досл</w:t>
      </w:r>
      <w:proofErr w:type="gramEnd"/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іджують стан об'єкта в цілому, а потім його складових елементів. </w:t>
      </w:r>
    </w:p>
    <w:p w:rsidR="004168FB" w:rsidRPr="00FC7421" w:rsidRDefault="002B57D6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b/>
          <w:sz w:val="28"/>
          <w:szCs w:val="28"/>
        </w:rPr>
        <w:t>_____________________</w:t>
      </w:r>
      <w:r w:rsidR="004168FB">
        <w:rPr>
          <w:rFonts w:asciiTheme="majorHAnsi" w:hAnsiTheme="majorHAnsi"/>
          <w:sz w:val="28"/>
          <w:szCs w:val="28"/>
          <w:lang w:val="uk-UA"/>
        </w:rPr>
        <w:t>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метод наукового </w:t>
      </w:r>
      <w:proofErr w:type="gramStart"/>
      <w:r w:rsidR="004168FB" w:rsidRPr="00FC7421">
        <w:rPr>
          <w:rFonts w:asciiTheme="majorHAnsi" w:hAnsiTheme="majorHAnsi"/>
          <w:sz w:val="28"/>
          <w:szCs w:val="28"/>
          <w:lang w:val="uk-UA"/>
        </w:rPr>
        <w:t>досл</w:t>
      </w:r>
      <w:proofErr w:type="gramEnd"/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ідження завдяки якому досягається пізнання одних предметів і явищ на основі їх </w:t>
      </w:r>
      <w:r w:rsidRPr="002705AF">
        <w:rPr>
          <w:rFonts w:asciiTheme="majorHAnsi" w:hAnsiTheme="majorHAnsi"/>
          <w:sz w:val="28"/>
          <w:szCs w:val="28"/>
        </w:rPr>
        <w:t>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з іншими. </w:t>
      </w:r>
    </w:p>
    <w:p w:rsidR="004168FB" w:rsidRPr="00FC7421" w:rsidRDefault="002B57D6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sz w:val="28"/>
          <w:szCs w:val="28"/>
          <w:lang w:val="uk-UA"/>
        </w:rPr>
        <w:t>_______________________</w:t>
      </w:r>
      <w:r w:rsidR="004168FB">
        <w:rPr>
          <w:rFonts w:asciiTheme="majorHAnsi" w:hAnsiTheme="majorHAnsi"/>
          <w:sz w:val="28"/>
          <w:szCs w:val="28"/>
          <w:lang w:val="uk-UA"/>
        </w:rPr>
        <w:t>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метод наукового пізнання, що ґрунтується на заміні предмета або явища, які вивчаються, на їх аналог, модель, що містить істотні риси оригіналу. </w:t>
      </w:r>
    </w:p>
    <w:p w:rsidR="004168FB" w:rsidRPr="00FC7421" w:rsidRDefault="002B57D6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sz w:val="28"/>
          <w:szCs w:val="28"/>
        </w:rPr>
        <w:t>_________________________</w:t>
      </w:r>
      <w:r w:rsidR="004168FB">
        <w:rPr>
          <w:rFonts w:asciiTheme="majorHAnsi" w:hAnsiTheme="majorHAnsi"/>
          <w:sz w:val="28"/>
          <w:szCs w:val="28"/>
          <w:lang w:val="uk-UA"/>
        </w:rPr>
        <w:t xml:space="preserve"> 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метод відволікання, який дає змогу переходити від конкретних питань до загальних понять і законів розвитку.</w:t>
      </w:r>
    </w:p>
    <w:p w:rsidR="004168FB" w:rsidRPr="00FC7421" w:rsidRDefault="002B57D6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sz w:val="28"/>
          <w:szCs w:val="28"/>
          <w:lang w:val="uk-UA"/>
        </w:rPr>
        <w:t>_________________________</w:t>
      </w:r>
      <w:r w:rsidR="004168FB">
        <w:rPr>
          <w:rFonts w:asciiTheme="majorHAnsi" w:hAnsiTheme="majorHAnsi"/>
          <w:sz w:val="28"/>
          <w:szCs w:val="28"/>
          <w:lang w:val="uk-UA"/>
        </w:rPr>
        <w:t>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метод дослідження предметів у всій різнобічності їх, у якісній багатосторонності реального існування на відміну від абстрактного вивчення предметів. </w:t>
      </w:r>
    </w:p>
    <w:p w:rsidR="004168FB" w:rsidRDefault="009C5447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sz w:val="28"/>
          <w:szCs w:val="28"/>
          <w:lang w:val="uk-UA"/>
        </w:rPr>
        <w:lastRenderedPageBreak/>
        <w:t>_______________________________________</w:t>
      </w:r>
      <w:proofErr w:type="gramStart"/>
      <w:r w:rsidR="004168FB">
        <w:rPr>
          <w:rFonts w:asciiTheme="majorHAnsi" w:hAnsiTheme="majorHAnsi"/>
          <w:sz w:val="28"/>
          <w:szCs w:val="28"/>
          <w:lang w:val="uk-UA"/>
        </w:rPr>
        <w:t>–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вивчення об'єкта дослідження як </w:t>
      </w:r>
      <w:proofErr w:type="gramEnd"/>
      <w:r w:rsidRPr="002705AF">
        <w:rPr>
          <w:rFonts w:asciiTheme="majorHAnsi" w:hAnsiTheme="majorHAnsi"/>
          <w:sz w:val="28"/>
          <w:szCs w:val="28"/>
          <w:lang w:val="uk-UA"/>
        </w:rPr>
        <w:t>_____________________________________________________________</w:t>
      </w:r>
      <w:proofErr w:type="gramStart"/>
      <w:r w:rsidR="004168FB" w:rsidRPr="00FC7421">
        <w:rPr>
          <w:rFonts w:asciiTheme="majorHAnsi" w:hAnsiTheme="majorHAnsi"/>
          <w:sz w:val="28"/>
          <w:szCs w:val="28"/>
          <w:lang w:val="uk-UA"/>
        </w:rPr>
        <w:t>.</w:t>
      </w:r>
      <w:proofErr w:type="gramEnd"/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У наукових дослідженнях він передбачає оцінку поведінки об'єкта як системи з усіма факторами, які впливають на його функціонування. </w:t>
      </w:r>
    </w:p>
    <w:p w:rsidR="004168FB" w:rsidRPr="007C1897" w:rsidRDefault="009C5447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2705AF">
        <w:rPr>
          <w:rFonts w:asciiTheme="majorHAnsi" w:hAnsiTheme="majorHAnsi"/>
          <w:b/>
          <w:bCs/>
          <w:sz w:val="28"/>
          <w:szCs w:val="28"/>
          <w:lang w:val="uk-UA" w:bidi="uk-UA"/>
        </w:rPr>
        <w:t>_____________________________________</w:t>
      </w:r>
      <w:r w:rsidR="004168FB" w:rsidRPr="007C1897">
        <w:rPr>
          <w:rFonts w:asciiTheme="majorHAnsi" w:hAnsiTheme="majorHAnsi"/>
          <w:b/>
          <w:bCs/>
          <w:sz w:val="28"/>
          <w:szCs w:val="28"/>
          <w:lang w:val="uk-UA" w:bidi="uk-UA"/>
        </w:rPr>
        <w:t xml:space="preserve"> </w:t>
      </w:r>
      <w:r w:rsidR="004168FB" w:rsidRPr="007C1897">
        <w:rPr>
          <w:rFonts w:asciiTheme="majorHAnsi" w:hAnsiTheme="majorHAnsi"/>
          <w:sz w:val="28"/>
          <w:szCs w:val="28"/>
          <w:lang w:val="uk-UA" w:bidi="uk-UA"/>
        </w:rPr>
        <w:t xml:space="preserve">дає змогу дослідити виникнення, формування і розвиток процесів і подій у хронологічній послідовності з метою виявлення внутрішніх та зовнішніх зв’язків, закономірностей та суперечностей. </w:t>
      </w:r>
    </w:p>
    <w:p w:rsidR="004168FB" w:rsidRPr="007C1897" w:rsidRDefault="009C5447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 w:bidi="uk-UA"/>
        </w:rPr>
      </w:pPr>
      <w:r w:rsidRPr="002705AF">
        <w:rPr>
          <w:rFonts w:asciiTheme="majorHAnsi" w:hAnsiTheme="majorHAnsi"/>
          <w:b/>
          <w:bCs/>
          <w:sz w:val="28"/>
          <w:szCs w:val="28"/>
          <w:lang w:val="uk-UA" w:bidi="uk-UA"/>
        </w:rPr>
        <w:t>_______________________________________</w:t>
      </w:r>
      <w:r w:rsidR="004168FB" w:rsidRPr="007C1897">
        <w:rPr>
          <w:rFonts w:asciiTheme="majorHAnsi" w:hAnsiTheme="majorHAnsi"/>
          <w:b/>
          <w:bCs/>
          <w:sz w:val="28"/>
          <w:szCs w:val="28"/>
          <w:lang w:val="uk-UA" w:bidi="uk-UA"/>
        </w:rPr>
        <w:t xml:space="preserve"> </w:t>
      </w:r>
      <w:r w:rsidR="004168FB" w:rsidRPr="007C1897">
        <w:rPr>
          <w:rFonts w:asciiTheme="majorHAnsi" w:hAnsiTheme="majorHAnsi"/>
          <w:sz w:val="28"/>
          <w:szCs w:val="28"/>
          <w:lang w:val="uk-UA" w:bidi="uk-UA"/>
        </w:rPr>
        <w:t>полягає у комплексному дослідженні великих і складних об’єктів (систем), дослідженні їх як єдиного цілого із узгодженим функціонуванням усіх елементів і частин.</w:t>
      </w:r>
    </w:p>
    <w:p w:rsidR="004168FB" w:rsidRPr="00FC7421" w:rsidRDefault="009C5447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sz w:val="28"/>
          <w:szCs w:val="28"/>
          <w:lang w:val="uk-UA" w:bidi="uk-UA"/>
        </w:rPr>
        <w:t>________________________________________</w:t>
      </w:r>
      <w:r w:rsidR="004168FB">
        <w:rPr>
          <w:rFonts w:asciiTheme="majorHAnsi" w:hAnsiTheme="majorHAnsi"/>
          <w:sz w:val="28"/>
          <w:szCs w:val="28"/>
          <w:lang w:val="uk-UA" w:bidi="uk-UA"/>
        </w:rPr>
        <w:t>–</w:t>
      </w:r>
      <w:r w:rsidR="004168FB" w:rsidRPr="007C1897">
        <w:rPr>
          <w:rFonts w:asciiTheme="majorHAnsi" w:hAnsiTheme="majorHAnsi"/>
          <w:sz w:val="28"/>
          <w:szCs w:val="28"/>
          <w:lang w:val="uk-UA" w:bidi="uk-UA"/>
        </w:rPr>
        <w:t xml:space="preserve"> узагальнення результатів дослідження, знаходження загальних закономірностей у поведінці об’єктів, що вивчаються, а також поширення результатів дослідження на інші об’єкти і явища, які сприяють підвищенню надійності проведеного експериментального дослідження.</w:t>
      </w: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FC7421">
        <w:rPr>
          <w:rFonts w:asciiTheme="majorHAnsi" w:hAnsiTheme="majorHAnsi"/>
          <w:sz w:val="28"/>
          <w:szCs w:val="28"/>
          <w:lang w:val="uk-UA"/>
        </w:rPr>
        <w:t>Конкретно-наукові (емпіричні) методи наукового пізнання являють собою специфічні методи конкретних наук. За своєю структурою кожний </w:t>
      </w:r>
      <w:r w:rsidRPr="00FC7421">
        <w:rPr>
          <w:rFonts w:asciiTheme="majorHAnsi" w:hAnsiTheme="majorHAnsi"/>
          <w:iCs/>
          <w:sz w:val="28"/>
          <w:szCs w:val="28"/>
          <w:lang w:val="uk-UA"/>
        </w:rPr>
        <w:t>емпіричний метод психологічної науки являє собою сукупність прийомів та операцій, спрямованих на вивчення реальних проявів тих чи інших психологічних явищ</w:t>
      </w:r>
      <w:r w:rsidRPr="00FC7421">
        <w:rPr>
          <w:rFonts w:asciiTheme="majorHAnsi" w:hAnsiTheme="majorHAnsi"/>
          <w:sz w:val="28"/>
          <w:szCs w:val="28"/>
          <w:lang w:val="uk-UA"/>
        </w:rPr>
        <w:t>.</w:t>
      </w:r>
    </w:p>
    <w:p w:rsidR="004168FB" w:rsidRPr="00FC7421" w:rsidRDefault="004168FB" w:rsidP="004168FB">
      <w:pPr>
        <w:spacing w:after="120" w:line="440" w:lineRule="atLeast"/>
        <w:rPr>
          <w:rFonts w:asciiTheme="majorHAnsi" w:hAnsiTheme="majorHAnsi"/>
          <w:b/>
          <w:sz w:val="28"/>
          <w:szCs w:val="28"/>
          <w:lang w:val="uk-UA"/>
        </w:rPr>
      </w:pPr>
      <w:r w:rsidRPr="00FC7421">
        <w:rPr>
          <w:rFonts w:asciiTheme="majorHAnsi" w:hAnsiTheme="majorHAnsi"/>
          <w:b/>
          <w:sz w:val="28"/>
          <w:szCs w:val="28"/>
          <w:lang w:val="uk-UA"/>
        </w:rPr>
        <w:t>Емпіричні методи в психології:</w:t>
      </w:r>
    </w:p>
    <w:p w:rsidR="004168FB" w:rsidRPr="00FC7421" w:rsidRDefault="009C5447" w:rsidP="004168FB">
      <w:pPr>
        <w:pStyle w:val="a3"/>
        <w:numPr>
          <w:ilvl w:val="0"/>
          <w:numId w:val="4"/>
        </w:numPr>
        <w:spacing w:after="120" w:line="440" w:lineRule="atLeast"/>
        <w:ind w:left="0" w:firstLine="1069"/>
        <w:rPr>
          <w:rFonts w:asciiTheme="majorHAnsi" w:hAnsiTheme="majorHAnsi"/>
          <w:sz w:val="28"/>
          <w:szCs w:val="28"/>
          <w:lang w:val="uk-UA"/>
        </w:rPr>
      </w:pPr>
      <w:r w:rsidRPr="002705AF">
        <w:rPr>
          <w:rFonts w:asciiTheme="majorHAnsi" w:hAnsiTheme="majorHAnsi"/>
          <w:b/>
          <w:sz w:val="28"/>
          <w:szCs w:val="28"/>
        </w:rPr>
        <w:t>____________________________________</w:t>
      </w:r>
      <w:r w:rsidR="004168FB" w:rsidRPr="006F5B52">
        <w:rPr>
          <w:rFonts w:asciiTheme="majorHAnsi" w:hAnsiTheme="majorHAnsi"/>
          <w:b/>
          <w:sz w:val="28"/>
          <w:szCs w:val="28"/>
          <w:lang w:val="uk-UA"/>
        </w:rPr>
        <w:t>.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Ц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 xml:space="preserve">ілеспрямоване вивчення поведінки і діяльності особистості в </w:t>
      </w:r>
      <w:r>
        <w:rPr>
          <w:rFonts w:asciiTheme="majorHAnsi" w:hAnsiTheme="majorHAnsi"/>
          <w:sz w:val="28"/>
          <w:szCs w:val="28"/>
          <w:lang w:val="uk-UA"/>
        </w:rPr>
        <w:t>_______________________________________________</w:t>
      </w:r>
      <w:r w:rsidR="004168FB" w:rsidRPr="00FC7421">
        <w:rPr>
          <w:rFonts w:asciiTheme="majorHAnsi" w:hAnsiTheme="majorHAnsi"/>
          <w:sz w:val="28"/>
          <w:szCs w:val="28"/>
          <w:lang w:val="uk-UA"/>
        </w:rPr>
        <w:t>, засноване на їх безпосередньому сприйманні.</w:t>
      </w:r>
    </w:p>
    <w:p w:rsidR="004168FB" w:rsidRDefault="009C5447" w:rsidP="004168FB">
      <w:pPr>
        <w:pStyle w:val="a3"/>
        <w:numPr>
          <w:ilvl w:val="0"/>
          <w:numId w:val="4"/>
        </w:numPr>
        <w:spacing w:after="120" w:line="440" w:lineRule="atLeast"/>
        <w:ind w:left="0" w:firstLine="993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____________________________________</w:t>
      </w:r>
      <w:r w:rsidR="004168FB" w:rsidRPr="006F5B52">
        <w:rPr>
          <w:rFonts w:asciiTheme="majorHAnsi" w:hAnsiTheme="majorHAnsi"/>
          <w:b/>
          <w:sz w:val="28"/>
          <w:szCs w:val="28"/>
          <w:lang w:val="uk-UA"/>
        </w:rPr>
        <w:t>.</w:t>
      </w:r>
      <w:r w:rsidR="004168FB" w:rsidRPr="00F861B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А</w:t>
      </w:r>
      <w:r w:rsidR="004168FB" w:rsidRPr="00F861B0">
        <w:rPr>
          <w:rFonts w:asciiTheme="majorHAnsi" w:hAnsiTheme="majorHAnsi"/>
          <w:sz w:val="28"/>
          <w:szCs w:val="28"/>
          <w:lang w:val="uk-UA"/>
        </w:rPr>
        <w:t>ктивний вплив дослідника на досліджувані психічні явища через окремі керовані і контрольовані дослідником чинники.</w:t>
      </w:r>
      <w:r w:rsidR="004168FB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4168FB" w:rsidRPr="009C5447" w:rsidRDefault="004168FB" w:rsidP="004168FB">
      <w:pPr>
        <w:pStyle w:val="a3"/>
        <w:numPr>
          <w:ilvl w:val="0"/>
          <w:numId w:val="5"/>
        </w:num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9C5447">
        <w:rPr>
          <w:rFonts w:asciiTheme="majorHAnsi" w:hAnsiTheme="majorHAnsi"/>
          <w:sz w:val="28"/>
          <w:szCs w:val="28"/>
          <w:lang w:val="uk-UA"/>
        </w:rPr>
        <w:t>лабораторний.</w:t>
      </w:r>
    </w:p>
    <w:p w:rsidR="004168FB" w:rsidRPr="009C5447" w:rsidRDefault="004168FB" w:rsidP="004168FB">
      <w:pPr>
        <w:pStyle w:val="a3"/>
        <w:numPr>
          <w:ilvl w:val="0"/>
          <w:numId w:val="5"/>
        </w:num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9C5447">
        <w:rPr>
          <w:rFonts w:asciiTheme="majorHAnsi" w:hAnsiTheme="majorHAnsi"/>
          <w:sz w:val="28"/>
          <w:szCs w:val="28"/>
          <w:lang w:val="uk-UA"/>
        </w:rPr>
        <w:t>природний.</w:t>
      </w:r>
    </w:p>
    <w:p w:rsidR="004168FB" w:rsidRDefault="009C5447" w:rsidP="004168FB">
      <w:pPr>
        <w:pStyle w:val="a3"/>
        <w:numPr>
          <w:ilvl w:val="0"/>
          <w:numId w:val="4"/>
        </w:numPr>
        <w:spacing w:after="120" w:line="440" w:lineRule="atLeast"/>
        <w:ind w:left="0" w:firstLine="993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lastRenderedPageBreak/>
        <w:t>______________________________________</w:t>
      </w:r>
      <w:r>
        <w:rPr>
          <w:rFonts w:asciiTheme="majorHAnsi" w:hAnsiTheme="majorHAnsi"/>
          <w:sz w:val="28"/>
          <w:szCs w:val="28"/>
          <w:lang w:val="uk-UA" w:bidi="uk-UA"/>
        </w:rPr>
        <w:t>–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168FB" w:rsidRPr="00F861B0">
        <w:rPr>
          <w:rFonts w:asciiTheme="majorHAnsi" w:hAnsiTheme="majorHAnsi"/>
          <w:sz w:val="28"/>
          <w:szCs w:val="28"/>
          <w:lang w:val="uk-UA"/>
        </w:rPr>
        <w:t xml:space="preserve">серія запитань, відповідаючи на які досліджуваний надає досліднику інформацію про себе. </w:t>
      </w:r>
    </w:p>
    <w:p w:rsidR="004168FB" w:rsidRPr="00325DB6" w:rsidRDefault="004168FB" w:rsidP="004168FB">
      <w:pPr>
        <w:pStyle w:val="a3"/>
        <w:numPr>
          <w:ilvl w:val="0"/>
          <w:numId w:val="6"/>
        </w:num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325DB6">
        <w:rPr>
          <w:rFonts w:asciiTheme="majorHAnsi" w:hAnsiTheme="majorHAnsi"/>
          <w:sz w:val="28"/>
          <w:szCs w:val="28"/>
          <w:lang w:val="uk-UA"/>
        </w:rPr>
        <w:t>Бесіда – усна форма.</w:t>
      </w:r>
    </w:p>
    <w:p w:rsidR="004168FB" w:rsidRDefault="004168FB" w:rsidP="004168FB">
      <w:pPr>
        <w:pStyle w:val="a3"/>
        <w:numPr>
          <w:ilvl w:val="0"/>
          <w:numId w:val="6"/>
        </w:num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325DB6">
        <w:rPr>
          <w:rFonts w:asciiTheme="majorHAnsi" w:hAnsiTheme="majorHAnsi"/>
          <w:sz w:val="28"/>
          <w:szCs w:val="28"/>
          <w:lang w:val="uk-UA"/>
        </w:rPr>
        <w:t>Анкета –</w:t>
      </w:r>
      <w:r>
        <w:rPr>
          <w:rFonts w:asciiTheme="majorHAnsi" w:hAnsiTheme="majorHAnsi"/>
          <w:sz w:val="28"/>
          <w:szCs w:val="28"/>
          <w:lang w:val="uk-UA"/>
        </w:rPr>
        <w:t xml:space="preserve"> письмова форма.</w:t>
      </w:r>
    </w:p>
    <w:p w:rsidR="004168FB" w:rsidRPr="00E53640" w:rsidRDefault="00325DB6" w:rsidP="004168FB">
      <w:pPr>
        <w:pStyle w:val="a3"/>
        <w:numPr>
          <w:ilvl w:val="0"/>
          <w:numId w:val="4"/>
        </w:numPr>
        <w:spacing w:after="120" w:line="440" w:lineRule="atLeast"/>
        <w:ind w:left="0" w:firstLine="993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_____________________________________</w:t>
      </w:r>
      <w:r w:rsidR="004168FB" w:rsidRPr="006F5B52">
        <w:rPr>
          <w:rFonts w:asciiTheme="majorHAnsi" w:hAnsiTheme="majorHAnsi"/>
          <w:b/>
          <w:sz w:val="28"/>
          <w:szCs w:val="28"/>
          <w:lang w:val="uk-UA"/>
        </w:rPr>
        <w:t>.</w:t>
      </w:r>
      <w:r w:rsidR="004168FB" w:rsidRPr="00E53640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168FB">
        <w:rPr>
          <w:rFonts w:asciiTheme="majorHAnsi" w:hAnsiTheme="majorHAnsi"/>
          <w:sz w:val="28"/>
          <w:szCs w:val="28"/>
          <w:lang w:val="uk-UA"/>
        </w:rPr>
        <w:t>Спрямований</w:t>
      </w:r>
      <w:r w:rsidR="004168FB" w:rsidRPr="00E53640">
        <w:rPr>
          <w:rFonts w:asciiTheme="majorHAnsi" w:hAnsiTheme="majorHAnsi"/>
          <w:sz w:val="28"/>
          <w:szCs w:val="28"/>
          <w:lang w:val="uk-UA"/>
        </w:rPr>
        <w:t xml:space="preserve"> на вимірювання вже відомих психологічних особливостей випробуваних за допомогою стандартизованих завдань. </w:t>
      </w:r>
    </w:p>
    <w:p w:rsidR="004168FB" w:rsidRPr="00325DB6" w:rsidRDefault="004168FB" w:rsidP="004168FB">
      <w:pPr>
        <w:pStyle w:val="a3"/>
        <w:numPr>
          <w:ilvl w:val="0"/>
          <w:numId w:val="7"/>
        </w:num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325DB6">
        <w:rPr>
          <w:rFonts w:asciiTheme="majorHAnsi" w:hAnsiTheme="majorHAnsi"/>
          <w:sz w:val="28"/>
          <w:szCs w:val="28"/>
          <w:lang w:val="uk-UA"/>
        </w:rPr>
        <w:t>Тести досягнень.</w:t>
      </w:r>
    </w:p>
    <w:p w:rsidR="004168FB" w:rsidRPr="00325DB6" w:rsidRDefault="004168FB" w:rsidP="004168FB">
      <w:pPr>
        <w:pStyle w:val="a3"/>
        <w:numPr>
          <w:ilvl w:val="0"/>
          <w:numId w:val="7"/>
        </w:num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325DB6">
        <w:rPr>
          <w:rFonts w:asciiTheme="majorHAnsi" w:hAnsiTheme="majorHAnsi"/>
          <w:sz w:val="28"/>
          <w:szCs w:val="28"/>
          <w:lang w:val="uk-UA"/>
        </w:rPr>
        <w:t>Тести здібностей.</w:t>
      </w:r>
    </w:p>
    <w:p w:rsidR="004168FB" w:rsidRPr="00325DB6" w:rsidRDefault="004168FB" w:rsidP="004168FB">
      <w:pPr>
        <w:pStyle w:val="a3"/>
        <w:numPr>
          <w:ilvl w:val="0"/>
          <w:numId w:val="7"/>
        </w:num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325DB6">
        <w:rPr>
          <w:rFonts w:asciiTheme="majorHAnsi" w:hAnsiTheme="majorHAnsi"/>
          <w:sz w:val="28"/>
          <w:szCs w:val="28"/>
          <w:lang w:val="uk-UA"/>
        </w:rPr>
        <w:t xml:space="preserve">Проективні тести. </w:t>
      </w:r>
    </w:p>
    <w:p w:rsidR="004168FB" w:rsidRDefault="00325DB6" w:rsidP="004168FB">
      <w:pPr>
        <w:pStyle w:val="a3"/>
        <w:numPr>
          <w:ilvl w:val="0"/>
          <w:numId w:val="4"/>
        </w:numPr>
        <w:spacing w:after="120" w:line="440" w:lineRule="atLeast"/>
        <w:ind w:left="0" w:firstLine="993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_____________________________________________________________________</w:t>
      </w:r>
      <w:r w:rsidR="004168FB" w:rsidRPr="006F5B52">
        <w:rPr>
          <w:rFonts w:asciiTheme="majorHAnsi" w:hAnsiTheme="majorHAnsi"/>
          <w:b/>
          <w:sz w:val="28"/>
          <w:szCs w:val="28"/>
          <w:lang w:val="uk-UA"/>
        </w:rPr>
        <w:t>.</w:t>
      </w:r>
      <w:r w:rsidR="004168FB" w:rsidRPr="00E5364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З</w:t>
      </w:r>
      <w:r w:rsidR="004168FB" w:rsidRPr="00E53640">
        <w:rPr>
          <w:rFonts w:asciiTheme="majorHAnsi" w:hAnsiTheme="majorHAnsi"/>
          <w:sz w:val="28"/>
          <w:szCs w:val="28"/>
          <w:lang w:val="uk-UA"/>
        </w:rPr>
        <w:t>бирання фактів про учасника дослідження, що матеріалізовані у тій чи іншій формі.</w:t>
      </w:r>
    </w:p>
    <w:p w:rsidR="004168FB" w:rsidRDefault="00325DB6" w:rsidP="004168FB">
      <w:pPr>
        <w:pStyle w:val="a3"/>
        <w:numPr>
          <w:ilvl w:val="0"/>
          <w:numId w:val="8"/>
        </w:numPr>
        <w:spacing w:after="120" w:line="440" w:lineRule="atLeast"/>
        <w:ind w:left="0" w:firstLine="106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_______________________________________________________________________</w:t>
      </w:r>
      <w:r w:rsidR="004168FB" w:rsidRPr="006F5B52">
        <w:rPr>
          <w:rFonts w:asciiTheme="majorHAnsi" w:hAnsiTheme="majorHAnsi"/>
          <w:b/>
          <w:sz w:val="28"/>
          <w:szCs w:val="28"/>
          <w:lang w:val="uk-UA"/>
        </w:rPr>
        <w:t>.</w:t>
      </w:r>
      <w:r w:rsidR="004168FB" w:rsidRPr="00E5364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З</w:t>
      </w:r>
      <w:r w:rsidR="004168FB" w:rsidRPr="00E53640">
        <w:rPr>
          <w:rFonts w:asciiTheme="majorHAnsi" w:hAnsiTheme="majorHAnsi"/>
          <w:sz w:val="28"/>
          <w:szCs w:val="28"/>
          <w:lang w:val="uk-UA"/>
        </w:rPr>
        <w:t>бір, систематизаці</w:t>
      </w:r>
      <w:r>
        <w:rPr>
          <w:rFonts w:asciiTheme="majorHAnsi" w:hAnsiTheme="majorHAnsi"/>
          <w:sz w:val="28"/>
          <w:szCs w:val="28"/>
          <w:lang w:val="uk-UA"/>
        </w:rPr>
        <w:t>я</w:t>
      </w:r>
      <w:r w:rsidR="004168FB" w:rsidRPr="00E53640">
        <w:rPr>
          <w:rFonts w:asciiTheme="majorHAnsi" w:hAnsiTheme="majorHAnsi"/>
          <w:sz w:val="28"/>
          <w:szCs w:val="28"/>
          <w:lang w:val="uk-UA"/>
        </w:rPr>
        <w:t>, аналіз та тлумачення результатів попередньої психічної діяльності людини: трудової, учбової, ігрової.</w:t>
      </w:r>
    </w:p>
    <w:p w:rsidR="004168FB" w:rsidRPr="00E53640" w:rsidRDefault="00325DB6" w:rsidP="004168FB">
      <w:pPr>
        <w:pStyle w:val="a3"/>
        <w:numPr>
          <w:ilvl w:val="0"/>
          <w:numId w:val="8"/>
        </w:numPr>
        <w:spacing w:after="120" w:line="440" w:lineRule="atLeast"/>
        <w:ind w:left="0" w:firstLine="1069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_____________________________________________________________________</w:t>
      </w:r>
      <w:r w:rsidR="004168FB" w:rsidRPr="006F5B52">
        <w:rPr>
          <w:rFonts w:asciiTheme="majorHAnsi" w:hAnsiTheme="majorHAnsi"/>
          <w:b/>
          <w:sz w:val="28"/>
          <w:szCs w:val="28"/>
          <w:lang w:val="uk-UA"/>
        </w:rPr>
        <w:t>.</w:t>
      </w:r>
    </w:p>
    <w:p w:rsidR="004168FB" w:rsidRPr="00FC7421" w:rsidRDefault="004168FB" w:rsidP="00325DB6">
      <w:pPr>
        <w:spacing w:after="120" w:line="440" w:lineRule="atLeast"/>
        <w:rPr>
          <w:rFonts w:asciiTheme="majorHAnsi" w:hAnsiTheme="majorHAnsi"/>
          <w:sz w:val="28"/>
          <w:szCs w:val="28"/>
          <w:lang w:val="uk-UA"/>
        </w:rPr>
      </w:pPr>
      <w:r w:rsidRPr="005B7E16">
        <w:rPr>
          <w:rFonts w:asciiTheme="majorHAnsi" w:hAnsiTheme="majorHAnsi"/>
          <w:sz w:val="28"/>
          <w:szCs w:val="28"/>
          <w:lang w:val="uk-UA"/>
        </w:rPr>
        <w:t xml:space="preserve">Таким чином, методологія не може бути зведена до якогось одного, навіть дуже важливого методу. </w:t>
      </w:r>
      <w:r>
        <w:rPr>
          <w:rFonts w:asciiTheme="majorHAnsi" w:hAnsiTheme="majorHAnsi"/>
          <w:sz w:val="28"/>
          <w:szCs w:val="28"/>
          <w:lang w:val="uk-UA"/>
        </w:rPr>
        <w:t>Методологія не є також простою</w:t>
      </w:r>
      <w:r w:rsidRPr="005B7E16">
        <w:rPr>
          <w:rFonts w:asciiTheme="majorHAnsi" w:hAnsiTheme="majorHAnsi"/>
          <w:sz w:val="28"/>
          <w:szCs w:val="28"/>
          <w:lang w:val="uk-UA"/>
        </w:rPr>
        <w:t xml:space="preserve"> сум</w:t>
      </w:r>
      <w:r>
        <w:rPr>
          <w:rFonts w:asciiTheme="majorHAnsi" w:hAnsiTheme="majorHAnsi"/>
          <w:sz w:val="28"/>
          <w:szCs w:val="28"/>
          <w:lang w:val="uk-UA"/>
        </w:rPr>
        <w:t>ою окремих методів, їх механічна єдність. Методологія –</w:t>
      </w:r>
      <w:r w:rsidRPr="005B7E16">
        <w:rPr>
          <w:rFonts w:asciiTheme="majorHAnsi" w:hAnsiTheme="majorHAnsi"/>
          <w:sz w:val="28"/>
          <w:szCs w:val="28"/>
          <w:lang w:val="uk-UA"/>
        </w:rPr>
        <w:t xml:space="preserve"> складна, динамічна, цілісна система способів, прийомів, принципів різних </w:t>
      </w:r>
      <w:r>
        <w:rPr>
          <w:rFonts w:asciiTheme="majorHAnsi" w:hAnsiTheme="majorHAnsi"/>
          <w:sz w:val="28"/>
          <w:szCs w:val="28"/>
          <w:lang w:val="uk-UA"/>
        </w:rPr>
        <w:t>рівнів, сфери дії, спрямова</w:t>
      </w:r>
      <w:r w:rsidRPr="005B7E16">
        <w:rPr>
          <w:rFonts w:asciiTheme="majorHAnsi" w:hAnsiTheme="majorHAnsi"/>
          <w:sz w:val="28"/>
          <w:szCs w:val="28"/>
          <w:lang w:val="uk-UA"/>
        </w:rPr>
        <w:t>ності, евристичних можливостей, змісту, структур</w:t>
      </w:r>
      <w:r>
        <w:rPr>
          <w:rFonts w:asciiTheme="majorHAnsi" w:hAnsiTheme="majorHAnsi"/>
          <w:sz w:val="28"/>
          <w:szCs w:val="28"/>
          <w:lang w:val="uk-UA"/>
        </w:rPr>
        <w:t xml:space="preserve"> тощо</w:t>
      </w:r>
      <w:r w:rsidRPr="005B7E16">
        <w:rPr>
          <w:rFonts w:asciiTheme="majorHAnsi" w:hAnsiTheme="majorHAnsi"/>
          <w:sz w:val="28"/>
          <w:szCs w:val="28"/>
          <w:lang w:val="uk-UA"/>
        </w:rPr>
        <w:t>.</w:t>
      </w:r>
    </w:p>
    <w:p w:rsidR="001761DB" w:rsidRDefault="001761DB"/>
    <w:sectPr w:rsidR="001761DB" w:rsidSect="005C7990">
      <w:headerReference w:type="default" r:id="rId7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AF" w:rsidRDefault="002705AF" w:rsidP="002705AF">
      <w:pPr>
        <w:spacing w:line="240" w:lineRule="auto"/>
      </w:pPr>
      <w:r>
        <w:separator/>
      </w:r>
    </w:p>
  </w:endnote>
  <w:endnote w:type="continuationSeparator" w:id="0">
    <w:p w:rsidR="002705AF" w:rsidRDefault="002705AF" w:rsidP="0027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AF" w:rsidRDefault="002705AF" w:rsidP="002705AF">
      <w:pPr>
        <w:spacing w:line="240" w:lineRule="auto"/>
      </w:pPr>
      <w:r>
        <w:separator/>
      </w:r>
    </w:p>
  </w:footnote>
  <w:footnote w:type="continuationSeparator" w:id="0">
    <w:p w:rsidR="002705AF" w:rsidRDefault="002705AF" w:rsidP="002705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140"/>
      <w:docPartObj>
        <w:docPartGallery w:val="Page Numbers (Top of Page)"/>
        <w:docPartUnique/>
      </w:docPartObj>
    </w:sdtPr>
    <w:sdtContent>
      <w:p w:rsidR="002705AF" w:rsidRDefault="002705AF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705AF" w:rsidRDefault="002705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D5F"/>
    <w:multiLevelType w:val="hybridMultilevel"/>
    <w:tmpl w:val="4EACB16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D47427"/>
    <w:multiLevelType w:val="hybridMultilevel"/>
    <w:tmpl w:val="30CC8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0F0232"/>
    <w:multiLevelType w:val="hybridMultilevel"/>
    <w:tmpl w:val="D1A89C9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EC27676"/>
    <w:multiLevelType w:val="hybridMultilevel"/>
    <w:tmpl w:val="D3D2D1A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CC90F74"/>
    <w:multiLevelType w:val="hybridMultilevel"/>
    <w:tmpl w:val="3918E158"/>
    <w:lvl w:ilvl="0" w:tplc="962CB63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F55D29"/>
    <w:multiLevelType w:val="hybridMultilevel"/>
    <w:tmpl w:val="D1EC09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DF59CA"/>
    <w:multiLevelType w:val="hybridMultilevel"/>
    <w:tmpl w:val="9D86BE4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6020230"/>
    <w:multiLevelType w:val="hybridMultilevel"/>
    <w:tmpl w:val="4D343F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38"/>
    <w:rsid w:val="001761DB"/>
    <w:rsid w:val="002705AF"/>
    <w:rsid w:val="002940CA"/>
    <w:rsid w:val="00294E11"/>
    <w:rsid w:val="002B57D6"/>
    <w:rsid w:val="002D6EB2"/>
    <w:rsid w:val="00325DB6"/>
    <w:rsid w:val="004168FB"/>
    <w:rsid w:val="008D4166"/>
    <w:rsid w:val="009C5447"/>
    <w:rsid w:val="00B74790"/>
    <w:rsid w:val="00E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line="2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168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168FB"/>
    <w:pPr>
      <w:widowControl w:val="0"/>
      <w:shd w:val="clear" w:color="auto" w:fill="FFFFFF"/>
      <w:spacing w:after="2820" w:line="643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705A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5AF"/>
  </w:style>
  <w:style w:type="paragraph" w:styleId="a7">
    <w:name w:val="footer"/>
    <w:basedOn w:val="a"/>
    <w:link w:val="a8"/>
    <w:uiPriority w:val="99"/>
    <w:semiHidden/>
    <w:unhideWhenUsed/>
    <w:rsid w:val="002705AF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line="2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168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168FB"/>
    <w:pPr>
      <w:widowControl w:val="0"/>
      <w:shd w:val="clear" w:color="auto" w:fill="FFFFFF"/>
      <w:spacing w:after="2820" w:line="643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5575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Iskatel</cp:lastModifiedBy>
  <cp:revision>3</cp:revision>
  <dcterms:created xsi:type="dcterms:W3CDTF">2015-09-28T21:44:00Z</dcterms:created>
  <dcterms:modified xsi:type="dcterms:W3CDTF">2015-10-01T17:00:00Z</dcterms:modified>
</cp:coreProperties>
</file>